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6C" w:rsidRPr="00F320CC" w:rsidRDefault="00F320CC" w:rsidP="00F320CC">
      <w:pPr>
        <w:jc w:val="center"/>
        <w:rPr>
          <w:rFonts w:ascii="仿宋" w:eastAsia="仿宋" w:hAnsi="仿宋"/>
          <w:b/>
          <w:sz w:val="36"/>
          <w:szCs w:val="36"/>
        </w:rPr>
      </w:pPr>
      <w:r w:rsidRPr="00F320CC">
        <w:rPr>
          <w:rFonts w:ascii="仿宋" w:eastAsia="仿宋" w:hAnsi="仿宋" w:hint="eastAsia"/>
          <w:b/>
          <w:sz w:val="36"/>
          <w:szCs w:val="36"/>
        </w:rPr>
        <w:t>录取外地研究院</w:t>
      </w:r>
      <w:r w:rsidR="00634240">
        <w:rPr>
          <w:rFonts w:ascii="仿宋" w:eastAsia="仿宋" w:hAnsi="仿宋" w:hint="eastAsia"/>
          <w:b/>
          <w:sz w:val="36"/>
          <w:szCs w:val="36"/>
        </w:rPr>
        <w:t>或</w:t>
      </w:r>
      <w:r w:rsidR="00634240">
        <w:rPr>
          <w:rFonts w:ascii="仿宋" w:eastAsia="仿宋" w:hAnsi="仿宋"/>
          <w:b/>
          <w:sz w:val="36"/>
          <w:szCs w:val="36"/>
        </w:rPr>
        <w:t>联合培养项目</w:t>
      </w:r>
      <w:r w:rsidR="00634240">
        <w:rPr>
          <w:rFonts w:ascii="仿宋" w:eastAsia="仿宋" w:hAnsi="仿宋" w:hint="eastAsia"/>
          <w:b/>
          <w:sz w:val="36"/>
          <w:szCs w:val="36"/>
        </w:rPr>
        <w:t>同意</w:t>
      </w:r>
      <w:r w:rsidRPr="00F320CC">
        <w:rPr>
          <w:rFonts w:ascii="仿宋" w:eastAsia="仿宋" w:hAnsi="仿宋"/>
          <w:b/>
          <w:sz w:val="36"/>
          <w:szCs w:val="36"/>
        </w:rPr>
        <w:t>书</w:t>
      </w:r>
    </w:p>
    <w:p w:rsidR="00F320CC" w:rsidRDefault="00F320CC"/>
    <w:p w:rsidR="00F320CC" w:rsidRDefault="00F320CC"/>
    <w:p w:rsidR="00F320CC" w:rsidRDefault="00F320CC"/>
    <w:p w:rsidR="00EA6445" w:rsidRPr="00F320CC" w:rsidRDefault="00EA6445" w:rsidP="00EA6445">
      <w:pPr>
        <w:ind w:firstLine="420"/>
        <w:rPr>
          <w:rFonts w:ascii="仿宋" w:eastAsia="仿宋" w:hAnsi="仿宋"/>
          <w:b/>
          <w:sz w:val="30"/>
          <w:szCs w:val="30"/>
        </w:rPr>
      </w:pPr>
      <w:r w:rsidRPr="00F320CC">
        <w:rPr>
          <w:rFonts w:ascii="仿宋" w:eastAsia="仿宋" w:hAnsi="仿宋" w:hint="eastAsia"/>
          <w:b/>
          <w:sz w:val="30"/>
          <w:szCs w:val="30"/>
        </w:rPr>
        <w:t>如果本人</w:t>
      </w:r>
      <w:r w:rsidRPr="00F320CC">
        <w:rPr>
          <w:rFonts w:ascii="仿宋" w:eastAsia="仿宋" w:hAnsi="仿宋"/>
          <w:b/>
          <w:sz w:val="30"/>
          <w:szCs w:val="30"/>
        </w:rPr>
        <w:t>研究生复试</w:t>
      </w:r>
      <w:r w:rsidR="00634240">
        <w:rPr>
          <w:rFonts w:ascii="仿宋" w:eastAsia="仿宋" w:hAnsi="仿宋" w:hint="eastAsia"/>
          <w:b/>
          <w:sz w:val="30"/>
          <w:szCs w:val="30"/>
        </w:rPr>
        <w:t>总</w:t>
      </w:r>
      <w:r w:rsidRPr="00F320CC">
        <w:rPr>
          <w:rFonts w:ascii="仿宋" w:eastAsia="仿宋" w:hAnsi="仿宋" w:hint="eastAsia"/>
          <w:b/>
          <w:sz w:val="30"/>
          <w:szCs w:val="30"/>
        </w:rPr>
        <w:t>成绩</w:t>
      </w:r>
      <w:r w:rsidRPr="00F320CC">
        <w:rPr>
          <w:rFonts w:ascii="仿宋" w:eastAsia="仿宋" w:hAnsi="仿宋"/>
          <w:b/>
          <w:sz w:val="30"/>
          <w:szCs w:val="30"/>
        </w:rPr>
        <w:t>未达到北京理工大学中关村校区</w:t>
      </w:r>
      <w:r w:rsidR="00465311">
        <w:rPr>
          <w:rFonts w:ascii="仿宋" w:eastAsia="仿宋" w:hAnsi="仿宋" w:hint="eastAsia"/>
          <w:b/>
          <w:sz w:val="30"/>
          <w:szCs w:val="30"/>
        </w:rPr>
        <w:t>该</w:t>
      </w:r>
      <w:r w:rsidR="00F320CC" w:rsidRPr="00F320CC">
        <w:rPr>
          <w:rFonts w:ascii="仿宋" w:eastAsia="仿宋" w:hAnsi="仿宋" w:hint="eastAsia"/>
          <w:b/>
          <w:sz w:val="30"/>
          <w:szCs w:val="30"/>
        </w:rPr>
        <w:t>专业</w:t>
      </w:r>
      <w:r w:rsidRPr="00F320CC">
        <w:rPr>
          <w:rFonts w:ascii="仿宋" w:eastAsia="仿宋" w:hAnsi="仿宋"/>
          <w:b/>
          <w:sz w:val="30"/>
          <w:szCs w:val="30"/>
        </w:rPr>
        <w:t>录取标准，本人</w:t>
      </w:r>
      <w:r w:rsidRPr="00F320CC">
        <w:rPr>
          <w:rFonts w:ascii="仿宋" w:eastAsia="仿宋" w:hAnsi="仿宋" w:hint="eastAsia"/>
          <w:b/>
          <w:sz w:val="30"/>
          <w:szCs w:val="30"/>
        </w:rPr>
        <w:t xml:space="preserve">         （请</w:t>
      </w:r>
      <w:r w:rsidR="00F320CC" w:rsidRPr="00F320CC">
        <w:rPr>
          <w:rFonts w:ascii="仿宋" w:eastAsia="仿宋" w:hAnsi="仿宋" w:hint="eastAsia"/>
          <w:b/>
          <w:sz w:val="30"/>
          <w:szCs w:val="30"/>
        </w:rPr>
        <w:t>务必</w:t>
      </w:r>
      <w:r w:rsidRPr="00F320CC">
        <w:rPr>
          <w:rFonts w:ascii="仿宋" w:eastAsia="仿宋" w:hAnsi="仿宋" w:hint="eastAsia"/>
          <w:b/>
          <w:sz w:val="30"/>
          <w:szCs w:val="30"/>
        </w:rPr>
        <w:t>在此写明</w:t>
      </w:r>
      <w:r w:rsidRPr="00F320CC">
        <w:rPr>
          <w:rFonts w:ascii="仿宋" w:eastAsia="仿宋" w:hAnsi="仿宋"/>
          <w:b/>
          <w:sz w:val="30"/>
          <w:szCs w:val="30"/>
        </w:rPr>
        <w:t>：</w:t>
      </w:r>
      <w:r w:rsidRPr="00F320CC">
        <w:rPr>
          <w:rFonts w:ascii="仿宋" w:eastAsia="仿宋" w:hAnsi="仿宋" w:hint="eastAsia"/>
          <w:b/>
          <w:sz w:val="30"/>
          <w:szCs w:val="30"/>
        </w:rPr>
        <w:t>同意</w:t>
      </w:r>
      <w:r w:rsidR="00465311">
        <w:rPr>
          <w:rFonts w:ascii="仿宋" w:eastAsia="仿宋" w:hAnsi="仿宋" w:hint="eastAsia"/>
          <w:b/>
          <w:sz w:val="30"/>
          <w:szCs w:val="30"/>
        </w:rPr>
        <w:t>或</w:t>
      </w:r>
      <w:r w:rsidRPr="00F320CC">
        <w:rPr>
          <w:rFonts w:ascii="仿宋" w:eastAsia="仿宋" w:hAnsi="仿宋" w:hint="eastAsia"/>
          <w:b/>
          <w:sz w:val="30"/>
          <w:szCs w:val="30"/>
        </w:rPr>
        <w:t>不同意</w:t>
      </w:r>
      <w:r w:rsidR="00F320CC" w:rsidRPr="00F320CC">
        <w:rPr>
          <w:rFonts w:ascii="仿宋" w:eastAsia="仿宋" w:hAnsi="仿宋" w:hint="eastAsia"/>
          <w:b/>
          <w:sz w:val="30"/>
          <w:szCs w:val="30"/>
        </w:rPr>
        <w:t>，空白</w:t>
      </w:r>
      <w:r w:rsidR="00F320CC" w:rsidRPr="00F320CC">
        <w:rPr>
          <w:rFonts w:ascii="仿宋" w:eastAsia="仿宋" w:hAnsi="仿宋"/>
          <w:b/>
          <w:sz w:val="30"/>
          <w:szCs w:val="30"/>
        </w:rPr>
        <w:t>视为不同意</w:t>
      </w:r>
      <w:r w:rsidRPr="00F320CC">
        <w:rPr>
          <w:rFonts w:ascii="仿宋" w:eastAsia="仿宋" w:hAnsi="仿宋" w:hint="eastAsia"/>
          <w:b/>
          <w:sz w:val="30"/>
          <w:szCs w:val="30"/>
        </w:rPr>
        <w:t>）录取</w:t>
      </w:r>
      <w:r w:rsidRPr="00F320CC">
        <w:rPr>
          <w:rFonts w:ascii="仿宋" w:eastAsia="仿宋" w:hAnsi="仿宋"/>
          <w:b/>
          <w:sz w:val="30"/>
          <w:szCs w:val="30"/>
        </w:rPr>
        <w:t>到外地研究院</w:t>
      </w:r>
      <w:r w:rsidR="00634240">
        <w:rPr>
          <w:rFonts w:ascii="仿宋" w:eastAsia="仿宋" w:hAnsi="仿宋" w:hint="eastAsia"/>
          <w:b/>
          <w:sz w:val="30"/>
          <w:szCs w:val="30"/>
        </w:rPr>
        <w:t>或</w:t>
      </w:r>
      <w:r w:rsidR="00634240" w:rsidRPr="00634240">
        <w:rPr>
          <w:rFonts w:ascii="仿宋" w:eastAsia="仿宋" w:hAnsi="仿宋" w:hint="eastAsia"/>
          <w:b/>
          <w:sz w:val="30"/>
          <w:szCs w:val="30"/>
        </w:rPr>
        <w:t>联合培养项目</w:t>
      </w:r>
      <w:r w:rsidRPr="00F320CC">
        <w:rPr>
          <w:rFonts w:ascii="仿宋" w:eastAsia="仿宋" w:hAnsi="仿宋" w:hint="eastAsia"/>
          <w:b/>
          <w:sz w:val="30"/>
          <w:szCs w:val="30"/>
        </w:rPr>
        <w:t>。</w:t>
      </w:r>
    </w:p>
    <w:p w:rsidR="00F320CC" w:rsidRPr="00465311" w:rsidRDefault="00F320CC" w:rsidP="00634240">
      <w:pPr>
        <w:rPr>
          <w:rFonts w:ascii="仿宋" w:eastAsia="仿宋" w:hAnsi="仿宋" w:hint="eastAsia"/>
          <w:sz w:val="28"/>
          <w:szCs w:val="28"/>
        </w:rPr>
      </w:pPr>
    </w:p>
    <w:p w:rsidR="00EA6445" w:rsidRPr="00F320CC" w:rsidRDefault="00EA6445" w:rsidP="00F320CC">
      <w:pPr>
        <w:spacing w:beforeLines="50" w:before="156" w:afterLines="50" w:after="156" w:line="480" w:lineRule="auto"/>
        <w:ind w:firstLine="420"/>
        <w:rPr>
          <w:rFonts w:ascii="仿宋" w:eastAsia="仿宋" w:hAnsi="仿宋"/>
          <w:sz w:val="28"/>
          <w:szCs w:val="28"/>
        </w:rPr>
      </w:pPr>
      <w:r w:rsidRPr="00F320CC">
        <w:rPr>
          <w:rFonts w:ascii="仿宋" w:eastAsia="仿宋" w:hAnsi="仿宋" w:hint="eastAsia"/>
          <w:sz w:val="28"/>
          <w:szCs w:val="28"/>
        </w:rPr>
        <w:t>注</w:t>
      </w:r>
      <w:r w:rsidRPr="00F320CC">
        <w:rPr>
          <w:rFonts w:ascii="仿宋" w:eastAsia="仿宋" w:hAnsi="仿宋"/>
          <w:sz w:val="28"/>
          <w:szCs w:val="28"/>
        </w:rPr>
        <w:t>：</w:t>
      </w:r>
    </w:p>
    <w:p w:rsidR="00EA6445" w:rsidRPr="00F320CC" w:rsidRDefault="00EA6445" w:rsidP="00634240">
      <w:pPr>
        <w:pStyle w:val="a3"/>
        <w:numPr>
          <w:ilvl w:val="0"/>
          <w:numId w:val="1"/>
        </w:numPr>
        <w:spacing w:beforeLines="50" w:before="156" w:afterLines="50" w:after="156"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F320CC">
        <w:rPr>
          <w:rFonts w:ascii="仿宋" w:eastAsia="仿宋" w:hAnsi="仿宋"/>
          <w:sz w:val="28"/>
          <w:szCs w:val="28"/>
        </w:rPr>
        <w:t>如果考生签署同意录取外地研究院</w:t>
      </w:r>
      <w:r w:rsidR="00634240" w:rsidRPr="00634240">
        <w:rPr>
          <w:rFonts w:ascii="仿宋" w:eastAsia="仿宋" w:hAnsi="仿宋" w:hint="eastAsia"/>
          <w:sz w:val="28"/>
          <w:szCs w:val="28"/>
        </w:rPr>
        <w:t>或联合培养项目</w:t>
      </w:r>
      <w:r w:rsidRPr="00F320CC">
        <w:rPr>
          <w:rFonts w:ascii="仿宋" w:eastAsia="仿宋" w:hAnsi="仿宋" w:hint="eastAsia"/>
          <w:sz w:val="28"/>
          <w:szCs w:val="28"/>
        </w:rPr>
        <w:t>，</w:t>
      </w:r>
      <w:r w:rsidRPr="00F320CC">
        <w:rPr>
          <w:rFonts w:ascii="仿宋" w:eastAsia="仿宋" w:hAnsi="仿宋"/>
          <w:sz w:val="28"/>
          <w:szCs w:val="28"/>
        </w:rPr>
        <w:t>在</w:t>
      </w:r>
      <w:r w:rsidRPr="00F320CC">
        <w:rPr>
          <w:rFonts w:ascii="仿宋" w:eastAsia="仿宋" w:hAnsi="仿宋" w:hint="eastAsia"/>
          <w:sz w:val="28"/>
          <w:szCs w:val="28"/>
        </w:rPr>
        <w:t>其</w:t>
      </w:r>
      <w:r w:rsidRPr="00F320CC">
        <w:rPr>
          <w:rFonts w:ascii="仿宋" w:eastAsia="仿宋" w:hAnsi="仿宋"/>
          <w:sz w:val="28"/>
          <w:szCs w:val="28"/>
        </w:rPr>
        <w:t>录取成绩未达到中关村校区</w:t>
      </w:r>
      <w:r w:rsidRPr="00F320CC">
        <w:rPr>
          <w:rFonts w:ascii="仿宋" w:eastAsia="仿宋" w:hAnsi="仿宋" w:hint="eastAsia"/>
          <w:sz w:val="28"/>
          <w:szCs w:val="28"/>
        </w:rPr>
        <w:t>该专业</w:t>
      </w:r>
      <w:r w:rsidR="00634240">
        <w:rPr>
          <w:rFonts w:ascii="仿宋" w:eastAsia="仿宋" w:hAnsi="仿宋"/>
          <w:sz w:val="28"/>
          <w:szCs w:val="28"/>
        </w:rPr>
        <w:t>录取标准后，将根据考生</w:t>
      </w:r>
      <w:r w:rsidR="00634240">
        <w:rPr>
          <w:rFonts w:ascii="仿宋" w:eastAsia="仿宋" w:hAnsi="仿宋" w:hint="eastAsia"/>
          <w:sz w:val="28"/>
          <w:szCs w:val="28"/>
        </w:rPr>
        <w:t>总</w:t>
      </w:r>
      <w:r w:rsidR="00F320CC" w:rsidRPr="00F320CC">
        <w:rPr>
          <w:rFonts w:ascii="仿宋" w:eastAsia="仿宋" w:hAnsi="仿宋"/>
          <w:sz w:val="28"/>
          <w:szCs w:val="28"/>
        </w:rPr>
        <w:t>成绩排</w:t>
      </w:r>
      <w:r w:rsidRPr="00F320CC">
        <w:rPr>
          <w:rFonts w:ascii="仿宋" w:eastAsia="仿宋" w:hAnsi="仿宋"/>
          <w:sz w:val="28"/>
          <w:szCs w:val="28"/>
        </w:rPr>
        <w:t>序，</w:t>
      </w:r>
      <w:r w:rsidR="00F320CC" w:rsidRPr="00F320CC">
        <w:rPr>
          <w:rFonts w:ascii="仿宋" w:eastAsia="仿宋" w:hAnsi="仿宋" w:hint="eastAsia"/>
          <w:sz w:val="28"/>
          <w:szCs w:val="28"/>
        </w:rPr>
        <w:t>从高到低</w:t>
      </w:r>
      <w:r w:rsidRPr="00F320CC">
        <w:rPr>
          <w:rFonts w:ascii="仿宋" w:eastAsia="仿宋" w:hAnsi="仿宋"/>
          <w:sz w:val="28"/>
          <w:szCs w:val="28"/>
        </w:rPr>
        <w:t>依次录取外</w:t>
      </w:r>
      <w:r w:rsidR="00F320CC" w:rsidRPr="00F320CC">
        <w:rPr>
          <w:rFonts w:ascii="仿宋" w:eastAsia="仿宋" w:hAnsi="仿宋"/>
          <w:sz w:val="28"/>
          <w:szCs w:val="28"/>
        </w:rPr>
        <w:t>地研究院</w:t>
      </w:r>
      <w:r w:rsidR="00634240" w:rsidRPr="00634240">
        <w:rPr>
          <w:rFonts w:ascii="仿宋" w:eastAsia="仿宋" w:hAnsi="仿宋" w:hint="eastAsia"/>
          <w:sz w:val="28"/>
          <w:szCs w:val="28"/>
        </w:rPr>
        <w:t>或联合培养项目</w:t>
      </w:r>
      <w:r w:rsidR="00F320CC" w:rsidRPr="00F320CC">
        <w:rPr>
          <w:rFonts w:ascii="仿宋" w:eastAsia="仿宋" w:hAnsi="仿宋"/>
          <w:sz w:val="28"/>
          <w:szCs w:val="28"/>
        </w:rPr>
        <w:t>，如果对应专业有</w:t>
      </w:r>
      <w:r w:rsidR="00F320CC" w:rsidRPr="00F320CC">
        <w:rPr>
          <w:rFonts w:ascii="仿宋" w:eastAsia="仿宋" w:hAnsi="仿宋" w:hint="eastAsia"/>
          <w:sz w:val="28"/>
          <w:szCs w:val="28"/>
        </w:rPr>
        <w:t>多</w:t>
      </w:r>
      <w:r w:rsidR="00F320CC" w:rsidRPr="00F320CC">
        <w:rPr>
          <w:rFonts w:ascii="仿宋" w:eastAsia="仿宋" w:hAnsi="仿宋"/>
          <w:sz w:val="28"/>
          <w:szCs w:val="28"/>
        </w:rPr>
        <w:t>个</w:t>
      </w:r>
      <w:r w:rsidRPr="00F320CC">
        <w:rPr>
          <w:rFonts w:ascii="仿宋" w:eastAsia="仿宋" w:hAnsi="仿宋"/>
          <w:sz w:val="28"/>
          <w:szCs w:val="28"/>
        </w:rPr>
        <w:t>外地研究院</w:t>
      </w:r>
      <w:r w:rsidR="00634240" w:rsidRPr="00634240">
        <w:rPr>
          <w:rFonts w:ascii="仿宋" w:eastAsia="仿宋" w:hAnsi="仿宋" w:hint="eastAsia"/>
          <w:sz w:val="28"/>
          <w:szCs w:val="28"/>
        </w:rPr>
        <w:t>或联合培养项目</w:t>
      </w:r>
      <w:r w:rsidRPr="00F320CC">
        <w:rPr>
          <w:rFonts w:ascii="仿宋" w:eastAsia="仿宋" w:hAnsi="仿宋"/>
          <w:sz w:val="28"/>
          <w:szCs w:val="28"/>
        </w:rPr>
        <w:t>，将根据</w:t>
      </w:r>
      <w:r w:rsidRPr="00F320CC">
        <w:rPr>
          <w:rFonts w:ascii="仿宋" w:eastAsia="仿宋" w:hAnsi="仿宋" w:hint="eastAsia"/>
          <w:sz w:val="28"/>
          <w:szCs w:val="28"/>
        </w:rPr>
        <w:t>综合成绩，</w:t>
      </w:r>
      <w:r w:rsidRPr="00F320CC">
        <w:rPr>
          <w:rFonts w:ascii="仿宋" w:eastAsia="仿宋" w:hAnsi="仿宋"/>
          <w:sz w:val="28"/>
          <w:szCs w:val="28"/>
        </w:rPr>
        <w:t>由排名靠前的同学优先选择</w:t>
      </w:r>
      <w:r w:rsidR="00F320CC" w:rsidRPr="00F320CC">
        <w:rPr>
          <w:rFonts w:ascii="仿宋" w:eastAsia="仿宋" w:hAnsi="仿宋" w:hint="eastAsia"/>
          <w:sz w:val="28"/>
          <w:szCs w:val="28"/>
        </w:rPr>
        <w:t>，</w:t>
      </w:r>
      <w:r w:rsidR="00F320CC" w:rsidRPr="00F320CC">
        <w:rPr>
          <w:rFonts w:ascii="仿宋" w:eastAsia="仿宋" w:hAnsi="仿宋"/>
          <w:sz w:val="28"/>
          <w:szCs w:val="28"/>
        </w:rPr>
        <w:t>直至</w:t>
      </w:r>
      <w:r w:rsidR="00F320CC" w:rsidRPr="00F320CC">
        <w:rPr>
          <w:rFonts w:ascii="仿宋" w:eastAsia="仿宋" w:hAnsi="仿宋" w:hint="eastAsia"/>
          <w:sz w:val="28"/>
          <w:szCs w:val="28"/>
        </w:rPr>
        <w:t>名额</w:t>
      </w:r>
      <w:r w:rsidR="00F320CC" w:rsidRPr="00F320CC">
        <w:rPr>
          <w:rFonts w:ascii="仿宋" w:eastAsia="仿宋" w:hAnsi="仿宋"/>
          <w:sz w:val="28"/>
          <w:szCs w:val="28"/>
        </w:rPr>
        <w:t>录满</w:t>
      </w:r>
      <w:r w:rsidRPr="00F320CC">
        <w:rPr>
          <w:rFonts w:ascii="仿宋" w:eastAsia="仿宋" w:hAnsi="仿宋" w:hint="eastAsia"/>
          <w:sz w:val="28"/>
          <w:szCs w:val="28"/>
        </w:rPr>
        <w:t>。</w:t>
      </w:r>
    </w:p>
    <w:p w:rsidR="00EA6445" w:rsidRPr="00F320CC" w:rsidRDefault="00EA6445" w:rsidP="00634240">
      <w:pPr>
        <w:pStyle w:val="a3"/>
        <w:numPr>
          <w:ilvl w:val="0"/>
          <w:numId w:val="1"/>
        </w:numPr>
        <w:spacing w:beforeLines="50" w:before="156" w:afterLines="50" w:after="156" w:line="480" w:lineRule="auto"/>
        <w:ind w:firstLineChars="0"/>
        <w:rPr>
          <w:rFonts w:ascii="仿宋" w:eastAsia="仿宋" w:hAnsi="仿宋"/>
          <w:sz w:val="28"/>
          <w:szCs w:val="28"/>
        </w:rPr>
      </w:pPr>
      <w:r w:rsidRPr="00F320CC">
        <w:rPr>
          <w:rFonts w:ascii="仿宋" w:eastAsia="仿宋" w:hAnsi="仿宋"/>
          <w:sz w:val="28"/>
          <w:szCs w:val="28"/>
        </w:rPr>
        <w:t>如果考生签署</w:t>
      </w:r>
      <w:r w:rsidRPr="00F320CC">
        <w:rPr>
          <w:rFonts w:ascii="仿宋" w:eastAsia="仿宋" w:hAnsi="仿宋" w:hint="eastAsia"/>
          <w:sz w:val="28"/>
          <w:szCs w:val="28"/>
        </w:rPr>
        <w:t>不</w:t>
      </w:r>
      <w:r w:rsidRPr="00F320CC">
        <w:rPr>
          <w:rFonts w:ascii="仿宋" w:eastAsia="仿宋" w:hAnsi="仿宋"/>
          <w:sz w:val="28"/>
          <w:szCs w:val="28"/>
        </w:rPr>
        <w:t>同意录取外地研究院</w:t>
      </w:r>
      <w:r w:rsidR="00634240" w:rsidRPr="00634240">
        <w:rPr>
          <w:rFonts w:ascii="仿宋" w:eastAsia="仿宋" w:hAnsi="仿宋" w:hint="eastAsia"/>
          <w:sz w:val="28"/>
          <w:szCs w:val="28"/>
        </w:rPr>
        <w:t>或联合培养项目</w:t>
      </w:r>
      <w:r w:rsidRPr="00F320CC">
        <w:rPr>
          <w:rFonts w:ascii="仿宋" w:eastAsia="仿宋" w:hAnsi="仿宋"/>
          <w:sz w:val="28"/>
          <w:szCs w:val="28"/>
        </w:rPr>
        <w:t>，在</w:t>
      </w:r>
      <w:r w:rsidRPr="00F320CC">
        <w:rPr>
          <w:rFonts w:ascii="仿宋" w:eastAsia="仿宋" w:hAnsi="仿宋" w:hint="eastAsia"/>
          <w:sz w:val="28"/>
          <w:szCs w:val="28"/>
        </w:rPr>
        <w:t>其</w:t>
      </w:r>
      <w:r w:rsidRPr="00F320CC">
        <w:rPr>
          <w:rFonts w:ascii="仿宋" w:eastAsia="仿宋" w:hAnsi="仿宋"/>
          <w:sz w:val="28"/>
          <w:szCs w:val="28"/>
        </w:rPr>
        <w:t>录取成绩未达到中关村校区</w:t>
      </w:r>
      <w:r w:rsidRPr="00F320CC">
        <w:rPr>
          <w:rFonts w:ascii="仿宋" w:eastAsia="仿宋" w:hAnsi="仿宋" w:hint="eastAsia"/>
          <w:sz w:val="28"/>
          <w:szCs w:val="28"/>
        </w:rPr>
        <w:t>该专业</w:t>
      </w:r>
      <w:r w:rsidRPr="00F320CC">
        <w:rPr>
          <w:rFonts w:ascii="仿宋" w:eastAsia="仿宋" w:hAnsi="仿宋"/>
          <w:sz w:val="28"/>
          <w:szCs w:val="28"/>
        </w:rPr>
        <w:t>录取标准后，</w:t>
      </w:r>
      <w:r w:rsidRPr="00F320CC">
        <w:rPr>
          <w:rFonts w:ascii="仿宋" w:eastAsia="仿宋" w:hAnsi="仿宋" w:hint="eastAsia"/>
          <w:sz w:val="28"/>
          <w:szCs w:val="28"/>
        </w:rPr>
        <w:t>视其为自动放弃</w:t>
      </w:r>
      <w:r w:rsidRPr="00F320CC">
        <w:rPr>
          <w:rFonts w:ascii="仿宋" w:eastAsia="仿宋" w:hAnsi="仿宋"/>
          <w:sz w:val="28"/>
          <w:szCs w:val="28"/>
        </w:rPr>
        <w:t>录取外地研究院</w:t>
      </w:r>
      <w:r w:rsidR="00634240" w:rsidRPr="00634240">
        <w:rPr>
          <w:rFonts w:ascii="仿宋" w:eastAsia="仿宋" w:hAnsi="仿宋" w:hint="eastAsia"/>
          <w:sz w:val="28"/>
          <w:szCs w:val="28"/>
        </w:rPr>
        <w:t>或联合培养项目</w:t>
      </w:r>
      <w:r w:rsidR="00634240">
        <w:rPr>
          <w:rFonts w:ascii="仿宋" w:eastAsia="仿宋" w:hAnsi="仿宋" w:hint="eastAsia"/>
          <w:sz w:val="28"/>
          <w:szCs w:val="28"/>
        </w:rPr>
        <w:t>名额</w:t>
      </w:r>
      <w:r w:rsidRPr="00F320CC">
        <w:rPr>
          <w:rFonts w:ascii="仿宋" w:eastAsia="仿宋" w:hAnsi="仿宋" w:hint="eastAsia"/>
          <w:sz w:val="28"/>
          <w:szCs w:val="28"/>
        </w:rPr>
        <w:t>，</w:t>
      </w:r>
      <w:r w:rsidRPr="00F320CC">
        <w:rPr>
          <w:rFonts w:ascii="仿宋" w:eastAsia="仿宋" w:hAnsi="仿宋"/>
          <w:sz w:val="28"/>
          <w:szCs w:val="28"/>
        </w:rPr>
        <w:t>录取</w:t>
      </w:r>
      <w:r w:rsidRPr="00F320CC">
        <w:rPr>
          <w:rFonts w:ascii="仿宋" w:eastAsia="仿宋" w:hAnsi="仿宋" w:hint="eastAsia"/>
          <w:sz w:val="28"/>
          <w:szCs w:val="28"/>
        </w:rPr>
        <w:t>名额将根据</w:t>
      </w:r>
      <w:r w:rsidR="00434B48">
        <w:rPr>
          <w:rFonts w:ascii="仿宋" w:eastAsia="仿宋" w:hAnsi="仿宋"/>
          <w:sz w:val="28"/>
          <w:szCs w:val="28"/>
        </w:rPr>
        <w:t>考生</w:t>
      </w:r>
      <w:r w:rsidR="00434B48">
        <w:rPr>
          <w:rFonts w:ascii="仿宋" w:eastAsia="仿宋" w:hAnsi="仿宋" w:hint="eastAsia"/>
          <w:sz w:val="28"/>
          <w:szCs w:val="28"/>
        </w:rPr>
        <w:t>总</w:t>
      </w:r>
      <w:r w:rsidR="00F320CC" w:rsidRPr="00F320CC">
        <w:rPr>
          <w:rFonts w:ascii="仿宋" w:eastAsia="仿宋" w:hAnsi="仿宋"/>
          <w:sz w:val="28"/>
          <w:szCs w:val="28"/>
        </w:rPr>
        <w:t>成绩排</w:t>
      </w:r>
      <w:r w:rsidRPr="00F320CC">
        <w:rPr>
          <w:rFonts w:ascii="仿宋" w:eastAsia="仿宋" w:hAnsi="仿宋"/>
          <w:sz w:val="28"/>
          <w:szCs w:val="28"/>
        </w:rPr>
        <w:t>序，</w:t>
      </w:r>
      <w:r w:rsidR="00F320CC" w:rsidRPr="00F320CC">
        <w:rPr>
          <w:rFonts w:ascii="仿宋" w:eastAsia="仿宋" w:hAnsi="仿宋" w:hint="eastAsia"/>
          <w:sz w:val="28"/>
          <w:szCs w:val="28"/>
        </w:rPr>
        <w:t>从高到低</w:t>
      </w:r>
      <w:r w:rsidRPr="00F320CC">
        <w:rPr>
          <w:rFonts w:ascii="仿宋" w:eastAsia="仿宋" w:hAnsi="仿宋"/>
          <w:sz w:val="28"/>
          <w:szCs w:val="28"/>
        </w:rPr>
        <w:t>依次</w:t>
      </w:r>
      <w:r w:rsidRPr="00F320CC">
        <w:rPr>
          <w:rFonts w:ascii="仿宋" w:eastAsia="仿宋" w:hAnsi="仿宋" w:hint="eastAsia"/>
          <w:sz w:val="28"/>
          <w:szCs w:val="28"/>
        </w:rPr>
        <w:t>替补</w:t>
      </w:r>
      <w:r w:rsidR="00F320CC" w:rsidRPr="00F320CC">
        <w:rPr>
          <w:rFonts w:ascii="仿宋" w:eastAsia="仿宋" w:hAnsi="仿宋" w:hint="eastAsia"/>
          <w:sz w:val="28"/>
          <w:szCs w:val="28"/>
        </w:rPr>
        <w:t>，直至名额录满</w:t>
      </w:r>
      <w:r w:rsidRPr="00F320CC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F320CC" w:rsidRPr="00F320CC" w:rsidRDefault="00F320CC" w:rsidP="00F320CC">
      <w:pPr>
        <w:rPr>
          <w:rFonts w:ascii="仿宋" w:eastAsia="仿宋" w:hAnsi="仿宋"/>
          <w:sz w:val="28"/>
          <w:szCs w:val="28"/>
        </w:rPr>
      </w:pPr>
    </w:p>
    <w:p w:rsidR="00EA6445" w:rsidRPr="00F320CC" w:rsidRDefault="00EA6445" w:rsidP="00EA6445">
      <w:pPr>
        <w:ind w:firstLine="420"/>
        <w:rPr>
          <w:rFonts w:ascii="仿宋" w:eastAsia="仿宋" w:hAnsi="仿宋"/>
          <w:b/>
          <w:sz w:val="28"/>
          <w:szCs w:val="28"/>
        </w:rPr>
      </w:pPr>
      <w:r w:rsidRPr="00F320CC">
        <w:rPr>
          <w:rFonts w:ascii="仿宋" w:eastAsia="仿宋" w:hAnsi="仿宋" w:hint="eastAsia"/>
          <w:b/>
          <w:sz w:val="28"/>
          <w:szCs w:val="28"/>
        </w:rPr>
        <w:t>签署人（</w:t>
      </w:r>
      <w:r w:rsidR="00F320CC">
        <w:rPr>
          <w:rFonts w:ascii="仿宋" w:eastAsia="仿宋" w:hAnsi="仿宋" w:hint="eastAsia"/>
          <w:b/>
          <w:sz w:val="28"/>
          <w:szCs w:val="28"/>
        </w:rPr>
        <w:t>务必</w:t>
      </w:r>
      <w:r w:rsidRPr="00F320CC">
        <w:rPr>
          <w:rFonts w:ascii="仿宋" w:eastAsia="仿宋" w:hAnsi="仿宋" w:hint="eastAsia"/>
          <w:b/>
          <w:sz w:val="28"/>
          <w:szCs w:val="28"/>
        </w:rPr>
        <w:t>手写签名） ：</w:t>
      </w:r>
    </w:p>
    <w:p w:rsidR="00EA6445" w:rsidRPr="00F320CC" w:rsidRDefault="00F320CC" w:rsidP="00EA6445">
      <w:pPr>
        <w:ind w:firstLine="420"/>
        <w:rPr>
          <w:rFonts w:ascii="仿宋" w:eastAsia="仿宋" w:hAnsi="仿宋"/>
          <w:b/>
          <w:sz w:val="28"/>
          <w:szCs w:val="28"/>
        </w:rPr>
      </w:pPr>
      <w:r w:rsidRPr="00F320CC">
        <w:rPr>
          <w:rFonts w:ascii="仿宋" w:eastAsia="仿宋" w:hAnsi="仿宋" w:hint="eastAsia"/>
          <w:b/>
          <w:sz w:val="28"/>
          <w:szCs w:val="28"/>
        </w:rPr>
        <w:t>考生编号</w:t>
      </w:r>
      <w:r w:rsidR="00EA6445" w:rsidRPr="00F320CC">
        <w:rPr>
          <w:rFonts w:ascii="仿宋" w:eastAsia="仿宋" w:hAnsi="仿宋" w:hint="eastAsia"/>
          <w:b/>
          <w:sz w:val="28"/>
          <w:szCs w:val="28"/>
        </w:rPr>
        <w:t>：</w:t>
      </w:r>
    </w:p>
    <w:p w:rsidR="00EA6445" w:rsidRPr="00F320CC" w:rsidRDefault="00EA6445" w:rsidP="00EA6445">
      <w:pPr>
        <w:ind w:firstLine="420"/>
        <w:rPr>
          <w:rFonts w:ascii="仿宋" w:eastAsia="仿宋" w:hAnsi="仿宋"/>
          <w:b/>
          <w:sz w:val="28"/>
          <w:szCs w:val="28"/>
        </w:rPr>
      </w:pPr>
      <w:r w:rsidRPr="00F320CC">
        <w:rPr>
          <w:rFonts w:ascii="仿宋" w:eastAsia="仿宋" w:hAnsi="仿宋" w:hint="eastAsia"/>
          <w:b/>
          <w:sz w:val="28"/>
          <w:szCs w:val="28"/>
        </w:rPr>
        <w:t>日期</w:t>
      </w:r>
      <w:r w:rsidRPr="00F320CC">
        <w:rPr>
          <w:rFonts w:ascii="仿宋" w:eastAsia="仿宋" w:hAnsi="仿宋"/>
          <w:b/>
          <w:sz w:val="28"/>
          <w:szCs w:val="28"/>
        </w:rPr>
        <w:t>：</w:t>
      </w:r>
    </w:p>
    <w:sectPr w:rsidR="00EA6445" w:rsidRPr="00F3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0A53"/>
    <w:multiLevelType w:val="hybridMultilevel"/>
    <w:tmpl w:val="D4A4109A"/>
    <w:lvl w:ilvl="0" w:tplc="D23E0E8E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74"/>
    <w:rsid w:val="00434B48"/>
    <w:rsid w:val="00465311"/>
    <w:rsid w:val="00634240"/>
    <w:rsid w:val="00BD5E74"/>
    <w:rsid w:val="00EA6445"/>
    <w:rsid w:val="00F320CC"/>
    <w:rsid w:val="00FD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97C23"/>
  <w15:chartTrackingRefBased/>
  <w15:docId w15:val="{EFA71C05-E11A-418A-8036-4BB485D4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zhaoxj</dc:creator>
  <cp:keywords/>
  <dc:description/>
  <cp:lastModifiedBy>zhaoxj</cp:lastModifiedBy>
  <cp:revision>5</cp:revision>
  <dcterms:created xsi:type="dcterms:W3CDTF">2023-03-09T08:57:00Z</dcterms:created>
  <dcterms:modified xsi:type="dcterms:W3CDTF">2023-03-22T10:01:00Z</dcterms:modified>
</cp:coreProperties>
</file>